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5BC3E" w14:textId="5C42DC48" w:rsidR="009963F9" w:rsidRDefault="009963F9" w:rsidP="00F81B85">
      <w:pPr>
        <w:spacing w:after="0" w:line="240" w:lineRule="auto"/>
        <w:ind w:left="-567" w:firstLine="567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Согласие на обработку персональных данных</w:t>
      </w:r>
    </w:p>
    <w:p w14:paraId="0C09A893" w14:textId="6994D0E3" w:rsidR="00F81B85" w:rsidRDefault="00F81B85" w:rsidP="00F81B85">
      <w:pPr>
        <w:spacing w:after="0" w:line="240" w:lineRule="auto"/>
        <w:ind w:left="-567" w:firstLine="567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p w14:paraId="1D02650E" w14:textId="09F581C2" w:rsidR="00F81B85" w:rsidRDefault="009963F9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Пользователь, нажимая кнопку «Отправить», обязуется принять настоящее согласие на обработку персональных данных (далее — Согласие). Принятием (акцептом) оферты Согласия является отправка формы заказа обратного звонка. Пользователь дает свое согласие 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ООО «Прогресс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» (ИНН 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3019016289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), которому принадлежит сайт </w:t>
      </w:r>
      <w:hyperlink r:id="rId5" w:history="1">
        <w:r w:rsidR="00F81B85" w:rsidRPr="00D133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http://progressdk.ru</w:t>
        </w:r>
      </w:hyperlink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 которое расположено по адресу: 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Астрахань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ул. 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Савушкина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д.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6, корп. 7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пом. 027, </w:t>
      </w:r>
      <w:proofErr w:type="spellStart"/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 16,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 обработку своих персональных данных со следующими условиями:</w:t>
      </w:r>
    </w:p>
    <w:p w14:paraId="7BFD4EEF" w14:textId="77777777" w:rsidR="00F81B85" w:rsidRDefault="00F81B85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001B195A" w14:textId="67146C08" w:rsidR="009963F9" w:rsidRDefault="009963F9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Данное Согласие дается на обработку персональных данных, как без использования средств автоматизации, так и с их использованием.</w:t>
      </w:r>
    </w:p>
    <w:p w14:paraId="158169DE" w14:textId="77777777" w:rsidR="00215BC9" w:rsidRPr="00F81B85" w:rsidRDefault="00215BC9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2AA83391" w14:textId="7FEB7E4F" w:rsidR="009963F9" w:rsidRP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Перечень персональных данных, на обработку которых дается мое согласие:</w:t>
      </w:r>
    </w:p>
    <w:p w14:paraId="01A312FA" w14:textId="77777777" w:rsidR="00F81B85" w:rsidRPr="00F81B85" w:rsidRDefault="009963F9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Фамилия, имя, отчество;</w:t>
      </w:r>
    </w:p>
    <w:p w14:paraId="17357456" w14:textId="78BCCF18" w:rsidR="00F81B85" w:rsidRPr="00F81B85" w:rsidRDefault="009963F9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Адреса электронных почт (e</w:t>
      </w:r>
      <w:r w:rsid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);</w:t>
      </w:r>
    </w:p>
    <w:p w14:paraId="2FDF3CFB" w14:textId="10E384FB" w:rsidR="009963F9" w:rsidRPr="001F1C75" w:rsidRDefault="009963F9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Контактный телефон;</w:t>
      </w:r>
    </w:p>
    <w:p w14:paraId="037157EC" w14:textId="63828696" w:rsidR="001F1C75" w:rsidRPr="00F81B85" w:rsidRDefault="001F1C75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Город;</w:t>
      </w:r>
    </w:p>
    <w:p w14:paraId="223332EA" w14:textId="41FF6D56" w:rsid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Цель обработки персональных данных: </w:t>
      </w:r>
      <w:r w:rsidR="00505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обратная связь с клиентом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14:paraId="0FDCBC1F" w14:textId="77777777" w:rsidR="007C4F10" w:rsidRPr="009963F9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50AA9" w14:textId="5028AC61" w:rsid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Перечень действий с персональными данными, на совершение которых дается мое согласие, общее описание используемых Оператором способов обработки в соответствии с п. 3 ст. 3 Федерального закона </w:t>
      </w:r>
      <w:r w:rsidR="007C4F10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от 27.07.2006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г. </w:t>
      </w:r>
      <w:r w:rsidR="007C4F10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№ 152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-ФЗ «О персональных данных». В ходе обработки с 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</w:t>
      </w:r>
    </w:p>
    <w:p w14:paraId="4369E572" w14:textId="77777777" w:rsidR="007C4F10" w:rsidRPr="009963F9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37AB1083" w14:textId="4C0D06DC" w:rsidR="007C4F10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Согласие дается, в том числе на возможные</w:t>
      </w:r>
      <w:r w:rsidR="00505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5051B7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информационные (рекламные) оповещения</w:t>
      </w:r>
      <w:r w:rsidR="00505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="005051B7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505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уведомления о новых продуктах и услугах, специальных предложениях, акциях и различных событиях </w:t>
      </w:r>
      <w:r w:rsidR="005051B7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посредством </w:t>
      </w:r>
      <w:r w:rsidR="00505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звонка, </w:t>
      </w:r>
      <w:r w:rsidR="005051B7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SMS и e-</w:t>
      </w:r>
      <w:proofErr w:type="spellStart"/>
      <w:r w:rsidR="005051B7"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="005051B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5051B7">
        <w:rPr>
          <w:rFonts w:ascii="Arial" w:hAnsi="Arial" w:cs="Arial"/>
          <w:color w:val="FFFFFF"/>
          <w:shd w:val="clear" w:color="auto" w:fill="FFFFFF"/>
        </w:rPr>
        <w:t xml:space="preserve">Оператор имеет право направлять Пользователю уведомления о новых продуктах и услугах, специальных предложениях и различных </w:t>
      </w:r>
    </w:p>
    <w:p w14:paraId="4E64DF1F" w14:textId="252C5733" w:rsidR="009963F9" w:rsidRP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Передача персональных данных третьим лицам осуществляется на основании законодательства Российской Федерации</w:t>
      </w:r>
      <w:r w:rsidR="0082270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или согласия субъекта персональных данных. Я даю свое согласие на возможную передачу </w:t>
      </w:r>
      <w:bookmarkStart w:id="0" w:name="_Hlk50711753"/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своих </w:t>
      </w:r>
      <w:bookmarkEnd w:id="0"/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персональных данных следующим третьим лицам: </w:t>
      </w:r>
      <w:r w:rsidR="007A61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АО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7A61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="007C4F1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мо</w:t>
      </w:r>
      <w:r w:rsidR="007A61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Ц</w:t>
      </w:r>
      <w:r w:rsidR="007C4F1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РМ</w:t>
      </w:r>
      <w:proofErr w:type="spellEnd"/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 (ИНН</w:t>
      </w:r>
      <w:r w:rsidR="0082270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7A61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7709477879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="007C4F1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14:paraId="43D29EC9" w14:textId="77777777" w:rsidR="007C4F10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0ED09044" w14:textId="2C18F971" w:rsidR="009963F9" w:rsidRP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E24CA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Данное согласие может быть отозвано по моему письменному заявлению, направленному </w:t>
      </w:r>
      <w:r w:rsidR="007C4F10" w:rsidRPr="00E24CA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ООО</w:t>
      </w:r>
      <w:r w:rsidRPr="00E24CA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C4F10" w:rsidRPr="00E24CA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Прогресс</w:t>
      </w:r>
      <w:r w:rsidRPr="00E24CA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» или его представителю по адресу</w:t>
      </w:r>
      <w:r w:rsidR="00E24CAC" w:rsidRPr="00E24CA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электронной почты: </w:t>
      </w:r>
      <w:bookmarkStart w:id="1" w:name="_Hlk50711772"/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FeedBack</w:t>
      </w:r>
      <w:proofErr w:type="spellEnd"/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progress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bookmarkEnd w:id="1"/>
      <w:proofErr w:type="spellEnd"/>
    </w:p>
    <w:p w14:paraId="7453A0FC" w14:textId="77777777" w:rsidR="007C4F10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723B38AC" w14:textId="52B4920B" w:rsidR="009963F9" w:rsidRP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Я подтверждаю, что, давая такое согласие, я действую по собственной воле и в своих интересах.</w:t>
      </w:r>
    </w:p>
    <w:p w14:paraId="77D6942F" w14:textId="77777777" w:rsidR="007C4F10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64FA129F" w14:textId="4753E074" w:rsidR="009963F9" w:rsidRPr="009963F9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Данное согласие действует до достижения целей обработки персональных данных или в течение сроков хранения информации установленных РФ.</w:t>
      </w:r>
    </w:p>
    <w:p w14:paraId="46149C5B" w14:textId="7A39AE2A" w:rsidR="009963F9" w:rsidRDefault="009963F9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11DB8416" w14:textId="2D66F92A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62718A6F" w14:textId="38D8BDC9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6DF58C5A" w14:textId="00164BB7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7263580F" w14:textId="68363A93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0371FC16" w14:textId="46E093EF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30981DA7" w14:textId="56B663BD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2E1D1BDC" w14:textId="2DC2845D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1A5CBB87" w14:textId="7292F86A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0B50FA90" w14:textId="3CA92A20" w:rsidR="00BA1650" w:rsidRDefault="00BA1650" w:rsidP="00F81B8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14:paraId="7B7104C1" w14:textId="77777777" w:rsidR="00BA1650" w:rsidRPr="00BA1650" w:rsidRDefault="00BA1650" w:rsidP="00BA1650">
      <w:pPr>
        <w:shd w:val="clear" w:color="auto" w:fill="FEFEFE"/>
        <w:spacing w:after="100" w:afterAutospacing="1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14:paraId="214EC1EC" w14:textId="77777777" w:rsidR="00C96DBC" w:rsidRPr="00C96DBC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6572503A" w14:textId="7E154A51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Обществом с ограниченной ответственностью «Прогресс» (далее – Оператор).</w:t>
      </w:r>
    </w:p>
    <w:p w14:paraId="6D7CA493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1C27DA2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http://progressdk.ru/.</w:t>
      </w:r>
    </w:p>
    <w:p w14:paraId="7D5A8EC8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24942E" w14:textId="77777777" w:rsidR="00C96DBC" w:rsidRPr="00C96DBC" w:rsidRDefault="00C96DBC" w:rsidP="00C96DBC">
      <w:pPr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Политике</w:t>
      </w:r>
    </w:p>
    <w:p w14:paraId="14557690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DB24197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A8AF814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http://progressdk.ru/;</w:t>
      </w:r>
    </w:p>
    <w:p w14:paraId="305BCFEA" w14:textId="77777777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4D4403C5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5518C82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4883F4D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9F15246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http://progressdk.ru/;</w:t>
      </w:r>
    </w:p>
    <w:p w14:paraId="19EE3773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Пользователь – любой посетитель веб-сайта http://progressdk.ru/;</w:t>
      </w:r>
    </w:p>
    <w:p w14:paraId="62D1FF75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2D420CB0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8394042" w14:textId="1B8109D1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0D59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1762CA31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F385B4" w14:textId="77777777" w:rsidR="00C96DBC" w:rsidRPr="00C96DBC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</w:p>
    <w:p w14:paraId="705D244D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Фамилия, имя, отчество;</w:t>
      </w:r>
    </w:p>
    <w:p w14:paraId="40469CFA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Электронный адрес;</w:t>
      </w:r>
    </w:p>
    <w:p w14:paraId="7000F829" w14:textId="21721358" w:rsid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Номера телефонов;</w:t>
      </w:r>
    </w:p>
    <w:p w14:paraId="305CCB32" w14:textId="1C3C6768" w:rsidR="001F1C75" w:rsidRPr="00C96DBC" w:rsidRDefault="001F1C75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Город;</w:t>
      </w:r>
      <w:bookmarkStart w:id="2" w:name="_GoBack"/>
      <w:bookmarkEnd w:id="2"/>
    </w:p>
    <w:p w14:paraId="77B9E146" w14:textId="15B01F80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1C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Вышеперечисленные данные далее по тексту Политики объединены общим понятием Персональные данные.</w:t>
      </w:r>
    </w:p>
    <w:p w14:paraId="3104268D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47CD43" w14:textId="77777777" w:rsidR="00C96DBC" w:rsidRPr="00C96DBC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обработки персональных данных</w:t>
      </w:r>
    </w:p>
    <w:p w14:paraId="689A353D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Цель обработки персональных данных Пользователя — обратная связь с клиентом.</w:t>
      </w:r>
    </w:p>
    <w:p w14:paraId="7EF9644F" w14:textId="075F79FF" w:rsidR="00C96DBC" w:rsidRPr="00C96DBC" w:rsidRDefault="00C96DBC" w:rsidP="00C96D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Также Оператор имеет право направлять Пользователю 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информационные (рекламные) оповещения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9963F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новых продуктах и услугах, специальных предложениях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акциях</w:t>
      </w: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bookmarkStart w:id="3" w:name="_Hlk50128269"/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FeedBack</w:t>
      </w:r>
      <w:proofErr w:type="spellEnd"/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progress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3"/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«Отказ от уведомлений о новых продуктах и услугах и специальных предложениях».</w:t>
      </w:r>
    </w:p>
    <w:p w14:paraId="1104016D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B77B93" w14:textId="77777777" w:rsidR="00C96DBC" w:rsidRPr="00C96DBC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Правовые основания обработки персональных данных</w:t>
      </w:r>
    </w:p>
    <w:p w14:paraId="570CB375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http://progressdk.ru/.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01FF570" w14:textId="77777777" w:rsidR="00F41C2C" w:rsidRPr="00734AE5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не обрабатывает обезличенные данные о Пользователе и не использует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 для сбора информации, позволяющей идентифицировать Пользователя.</w:t>
      </w:r>
    </w:p>
    <w:p w14:paraId="75179C08" w14:textId="68198A2D" w:rsidR="00F41C2C" w:rsidRPr="00734AE5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A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 время посещения веб-сайта </w:t>
      </w: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http://progressdk.ru/</w:t>
      </w:r>
      <w:r w:rsidRPr="0073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использованы следующие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4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A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собственные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посещаемым сайтом и могут считываться только этим сайтом;</w:t>
      </w:r>
    </w:p>
    <w:p w14:paraId="25C9D0A6" w14:textId="77777777" w:rsidR="00F41C2C" w:rsidRPr="00734AE5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—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 сторонних разработчиков устанавливаются другими организациями, сервисы которых используются Оператором. Например, Оператор использует сторонние аналитические сервисы, и провайдеры этих сервисов устанавливают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 от имени Оператора, чтобы сообщать Оператору о том, какие из разделов на сайтах Оператора являются популярными, а какие нет. Сайты Оператора могут содержать материалы, загружаемые, например, с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, и такие сторонние сайты могут устанавливать свои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A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Если Пользователь не хочет получать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, он может настроить свой браузер таким образом, чтобы получать уведомления при каждой попытке отправки файлов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 или отклонять все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 xml:space="preserve">. Также можно удалить имеющиеся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A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Если Пользователь хочет ограничить или заблокировать файлы </w:t>
      </w:r>
      <w:proofErr w:type="spellStart"/>
      <w:r w:rsidRPr="00734AE5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734AE5">
        <w:rPr>
          <w:rFonts w:ascii="Times New Roman" w:hAnsi="Times New Roman" w:cs="Times New Roman"/>
          <w:color w:val="000000"/>
          <w:sz w:val="24"/>
          <w:szCs w:val="24"/>
        </w:rPr>
        <w:t>, размещаемые на его устройстве, он может это сделать при помощи настроек браузера согласно указаниям Справки данного браузера. Указания, как это сделать в браузере мобильного устройства, должны быть приведены в руководстве данного устройства.</w:t>
      </w:r>
    </w:p>
    <w:p w14:paraId="4A563FF4" w14:textId="77777777" w:rsidR="00F41C2C" w:rsidRPr="00734AE5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AE5">
        <w:rPr>
          <w:rFonts w:ascii="Times New Roman" w:hAnsi="Times New Roman" w:cs="Times New Roman"/>
          <w:color w:val="000000"/>
          <w:sz w:val="24"/>
          <w:szCs w:val="24"/>
        </w:rPr>
        <w:t>— Веб-сайт может содержать ссылки на другие сайты, находящиеся вне контроля Оператора и вне юрисдикции данной политики. Операторы этих сайтов могут собирать информацию о Пользователях и использовать ее в соответствии с их политикой, которая может отличаться от политики Оператора.</w:t>
      </w:r>
    </w:p>
    <w:p w14:paraId="69E050B3" w14:textId="77777777" w:rsidR="00F41C2C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E5">
        <w:rPr>
          <w:rFonts w:ascii="Times New Roman" w:hAnsi="Times New Roman" w:cs="Times New Roman"/>
          <w:color w:val="000000"/>
          <w:sz w:val="24"/>
          <w:szCs w:val="24"/>
        </w:rPr>
        <w:t>— Оператор сохраняет за собой право изменять и/или обновлять политику в любое время.</w:t>
      </w:r>
      <w:r w:rsidRPr="00840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B7FC2A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351BC1D" w14:textId="77777777" w:rsidR="00C96DBC" w:rsidRPr="00C96DBC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14:paraId="61AA6ABE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1CDDC6E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18E46E5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3A429E5A" w14:textId="629DB9B9" w:rsidR="00C96DBC" w:rsidRPr="00C96DBC" w:rsidRDefault="00C96DBC" w:rsidP="007A594B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FeedBack</w:t>
      </w:r>
      <w:proofErr w:type="spellEnd"/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progress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A594B" w:rsidRPr="007A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«Актуализация персональных данных».</w:t>
      </w:r>
    </w:p>
    <w:p w14:paraId="55320FEB" w14:textId="14880A9C" w:rsidR="00C96DBC" w:rsidRPr="00C96DBC" w:rsidRDefault="00C96DBC" w:rsidP="000D592F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FeedBack</w:t>
      </w:r>
      <w:proofErr w:type="spellEnd"/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progress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14:paraId="7C9984BB" w14:textId="77777777" w:rsidR="00C96DBC" w:rsidRPr="00C96DBC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85FC63" w14:textId="501AFF17" w:rsidR="00C96DBC" w:rsidRPr="00C96DBC" w:rsidRDefault="000D592F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6DBC"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14:paraId="37301E95" w14:textId="1F6DC9CE" w:rsidR="00C96DBC" w:rsidRPr="00550E68" w:rsidRDefault="00A40EA7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6DBC"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FeedBack</w:t>
      </w:r>
      <w:proofErr w:type="spellEnd"/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progress</w:t>
      </w:r>
      <w:r w:rsidR="00550E68" w:rsidRP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spellStart"/>
      <w:r w:rsidR="00550E68" w:rsidRPr="00550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50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211F2" w14:textId="7DE8BD2C" w:rsidR="00C96DBC" w:rsidRPr="00C96DBC" w:rsidRDefault="00A40EA7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6DBC"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C474641" w14:textId="0D665069" w:rsidR="00C96DBC" w:rsidRPr="00C96DBC" w:rsidRDefault="00A40EA7" w:rsidP="00C96DBC">
      <w:pPr>
        <w:shd w:val="clear" w:color="auto" w:fill="FEFEFE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6DBC" w:rsidRPr="00C96DB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Актуальная версия Политики в свободном доступе расположена в сети Интернет по адресу </w:t>
      </w:r>
      <w:r w:rsidR="00C96DBC" w:rsidRPr="007A594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http://progressdk.ru/.</w:t>
      </w:r>
    </w:p>
    <w:p w14:paraId="40C1CFDD" w14:textId="055F278C" w:rsidR="00BA1650" w:rsidRPr="00C96DBC" w:rsidRDefault="00BA1650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sectPr w:rsidR="00BA1650" w:rsidRPr="00C96DBC" w:rsidSect="00F81B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602"/>
    <w:multiLevelType w:val="multilevel"/>
    <w:tmpl w:val="A6E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87127"/>
    <w:multiLevelType w:val="hybridMultilevel"/>
    <w:tmpl w:val="51D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3C19"/>
    <w:multiLevelType w:val="hybridMultilevel"/>
    <w:tmpl w:val="0A1E959C"/>
    <w:lvl w:ilvl="0" w:tplc="AD0069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F9"/>
    <w:rsid w:val="000D592F"/>
    <w:rsid w:val="00145096"/>
    <w:rsid w:val="00191D70"/>
    <w:rsid w:val="001F1C75"/>
    <w:rsid w:val="00215BC9"/>
    <w:rsid w:val="00340B1B"/>
    <w:rsid w:val="00492650"/>
    <w:rsid w:val="005051B7"/>
    <w:rsid w:val="00550E68"/>
    <w:rsid w:val="007A594B"/>
    <w:rsid w:val="007A61F9"/>
    <w:rsid w:val="007C4F10"/>
    <w:rsid w:val="007E6925"/>
    <w:rsid w:val="00822700"/>
    <w:rsid w:val="009963F9"/>
    <w:rsid w:val="00A40EA7"/>
    <w:rsid w:val="00BA1650"/>
    <w:rsid w:val="00C96DBC"/>
    <w:rsid w:val="00E24CAC"/>
    <w:rsid w:val="00F41C2C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8DDE"/>
  <w15:chartTrackingRefBased/>
  <w15:docId w15:val="{8CFE2B1E-573F-4910-B384-3C840625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B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B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1B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6D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9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5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1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12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21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75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8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9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13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73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04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324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0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54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gressd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Петрова</dc:creator>
  <cp:keywords/>
  <dc:description/>
  <cp:lastModifiedBy>Иванникова Елизавета</cp:lastModifiedBy>
  <cp:revision>18</cp:revision>
  <dcterms:created xsi:type="dcterms:W3CDTF">2020-09-03T06:09:00Z</dcterms:created>
  <dcterms:modified xsi:type="dcterms:W3CDTF">2023-03-02T10:03:00Z</dcterms:modified>
</cp:coreProperties>
</file>